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07EE1" w14:textId="77777777" w:rsidR="00597BE8" w:rsidRPr="00F8035E" w:rsidRDefault="007277AC" w:rsidP="00597BE8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bookmarkStart w:id="0" w:name="_GoBack"/>
      <w:bookmarkEnd w:id="0"/>
      <w:r w:rsidRPr="00F8035E">
        <w:rPr>
          <w:rFonts w:ascii="Times New Roman" w:eastAsia="Batang" w:hAnsi="Times New Roman" w:cs="Times New Roman"/>
          <w:b/>
          <w:sz w:val="28"/>
          <w:szCs w:val="28"/>
        </w:rPr>
        <w:t>HONORS CHEMISTRY</w:t>
      </w:r>
    </w:p>
    <w:p w14:paraId="6EF06EF4" w14:textId="77777777" w:rsidR="00597BE8" w:rsidRPr="00F8035E" w:rsidRDefault="00597BE8" w:rsidP="00597BE8">
      <w:pPr>
        <w:spacing w:after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F8035E">
        <w:rPr>
          <w:rFonts w:ascii="Times New Roman" w:eastAsia="Batang" w:hAnsi="Times New Roman" w:cs="Times New Roman"/>
          <w:sz w:val="28"/>
          <w:szCs w:val="28"/>
        </w:rPr>
        <w:t>Room 114</w:t>
      </w:r>
    </w:p>
    <w:p w14:paraId="18DD722A" w14:textId="77777777" w:rsidR="00597BE8" w:rsidRPr="00F8035E" w:rsidRDefault="00597BE8" w:rsidP="00597BE8">
      <w:pPr>
        <w:spacing w:after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F8035E">
        <w:rPr>
          <w:rFonts w:ascii="Times New Roman" w:eastAsia="Batang" w:hAnsi="Times New Roman" w:cs="Times New Roman"/>
          <w:sz w:val="28"/>
          <w:szCs w:val="28"/>
        </w:rPr>
        <w:t xml:space="preserve">Mrs. Kelly </w:t>
      </w:r>
    </w:p>
    <w:p w14:paraId="027181EA" w14:textId="77777777" w:rsidR="00597BE8" w:rsidRPr="00F8035E" w:rsidRDefault="006C0E17" w:rsidP="00597BE8">
      <w:pPr>
        <w:spacing w:after="0"/>
        <w:jc w:val="center"/>
        <w:rPr>
          <w:rStyle w:val="Hyperlink"/>
          <w:rFonts w:ascii="Times New Roman" w:eastAsia="Batang" w:hAnsi="Times New Roman" w:cs="Times New Roman"/>
          <w:sz w:val="28"/>
          <w:szCs w:val="28"/>
        </w:rPr>
      </w:pPr>
      <w:hyperlink r:id="rId5" w:history="1">
        <w:r w:rsidR="00597BE8" w:rsidRPr="00F8035E">
          <w:rPr>
            <w:rStyle w:val="Hyperlink"/>
            <w:rFonts w:ascii="Times New Roman" w:eastAsia="Batang" w:hAnsi="Times New Roman" w:cs="Times New Roman"/>
            <w:sz w:val="28"/>
            <w:szCs w:val="28"/>
          </w:rPr>
          <w:t>kellycm@chelmsford.k12.ma.us</w:t>
        </w:r>
      </w:hyperlink>
    </w:p>
    <w:p w14:paraId="57919A84" w14:textId="77777777" w:rsidR="00CF5875" w:rsidRPr="00F8035E" w:rsidRDefault="00597BE8" w:rsidP="00597BE8">
      <w:pPr>
        <w:spacing w:after="0"/>
        <w:rPr>
          <w:rFonts w:ascii="Times New Roman" w:eastAsia="Batang" w:hAnsi="Times New Roman" w:cs="Times New Roman"/>
          <w:b/>
          <w:sz w:val="25"/>
          <w:szCs w:val="25"/>
          <w:u w:val="single"/>
        </w:rPr>
      </w:pPr>
      <w:r w:rsidRPr="00F8035E">
        <w:rPr>
          <w:rFonts w:ascii="Times New Roman" w:eastAsia="Batang" w:hAnsi="Times New Roman" w:cs="Times New Roman"/>
          <w:noProof/>
          <w:sz w:val="25"/>
          <w:szCs w:val="25"/>
          <w:u w:val="single"/>
        </w:rPr>
        <w:drawing>
          <wp:anchor distT="0" distB="0" distL="114300" distR="114300" simplePos="0" relativeHeight="251658240" behindDoc="1" locked="0" layoutInCell="1" allowOverlap="1" wp14:anchorId="4806D36C" wp14:editId="48E9A7E9">
            <wp:simplePos x="0" y="0"/>
            <wp:positionH relativeFrom="column">
              <wp:posOffset>5114925</wp:posOffset>
            </wp:positionH>
            <wp:positionV relativeFrom="paragraph">
              <wp:posOffset>9525</wp:posOffset>
            </wp:positionV>
            <wp:extent cx="1866900" cy="2280920"/>
            <wp:effectExtent l="0" t="0" r="0" b="5080"/>
            <wp:wrapTight wrapText="bothSides">
              <wp:wrapPolygon edited="0">
                <wp:start x="0" y="0"/>
                <wp:lineTo x="0" y="21468"/>
                <wp:lineTo x="21380" y="21468"/>
                <wp:lineTo x="213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 mi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263" w:rsidRPr="00F8035E">
        <w:rPr>
          <w:rFonts w:ascii="Times New Roman" w:eastAsia="Batang" w:hAnsi="Times New Roman" w:cs="Times New Roman"/>
          <w:b/>
          <w:sz w:val="25"/>
          <w:szCs w:val="25"/>
          <w:u w:val="single"/>
        </w:rPr>
        <w:t>How to do well in this class:</w:t>
      </w:r>
    </w:p>
    <w:p w14:paraId="07E18FC1" w14:textId="77777777" w:rsidR="00167263" w:rsidRPr="00F8035E" w:rsidRDefault="00A779E3" w:rsidP="00A779E3">
      <w:pPr>
        <w:pStyle w:val="ListParagraph"/>
        <w:spacing w:after="0"/>
        <w:rPr>
          <w:rFonts w:ascii="Times New Roman" w:eastAsia="Batang" w:hAnsi="Times New Roman" w:cs="Times New Roman"/>
          <w:b/>
          <w:sz w:val="25"/>
          <w:szCs w:val="25"/>
        </w:rPr>
      </w:pPr>
      <w:r w:rsidRPr="00F8035E">
        <w:rPr>
          <w:rFonts w:ascii="Times New Roman" w:eastAsia="Batang" w:hAnsi="Times New Roman" w:cs="Times New Roman"/>
          <w:b/>
          <w:sz w:val="25"/>
          <w:szCs w:val="25"/>
        </w:rPr>
        <w:t>Come to class prepared</w:t>
      </w:r>
    </w:p>
    <w:p w14:paraId="73548267" w14:textId="77777777" w:rsidR="00167263" w:rsidRPr="00F8035E" w:rsidRDefault="00167263" w:rsidP="00597BE8">
      <w:pPr>
        <w:pStyle w:val="ListParagraph"/>
        <w:numPr>
          <w:ilvl w:val="1"/>
          <w:numId w:val="1"/>
        </w:numPr>
        <w:spacing w:after="0"/>
        <w:rPr>
          <w:rFonts w:ascii="Times New Roman" w:eastAsia="Batang" w:hAnsi="Times New Roman" w:cs="Times New Roman"/>
          <w:sz w:val="25"/>
          <w:szCs w:val="25"/>
        </w:rPr>
      </w:pPr>
      <w:r w:rsidRPr="00F8035E">
        <w:rPr>
          <w:rFonts w:ascii="Times New Roman" w:eastAsia="Batang" w:hAnsi="Times New Roman" w:cs="Times New Roman"/>
          <w:sz w:val="25"/>
          <w:szCs w:val="25"/>
        </w:rPr>
        <w:t>Read sections assigned before class</w:t>
      </w:r>
    </w:p>
    <w:p w14:paraId="0C1B9877" w14:textId="77777777" w:rsidR="00167263" w:rsidRPr="00F8035E" w:rsidRDefault="00167263" w:rsidP="00597BE8">
      <w:pPr>
        <w:pStyle w:val="ListParagraph"/>
        <w:numPr>
          <w:ilvl w:val="1"/>
          <w:numId w:val="1"/>
        </w:numPr>
        <w:spacing w:after="0"/>
        <w:rPr>
          <w:rFonts w:ascii="Times New Roman" w:eastAsia="Batang" w:hAnsi="Times New Roman" w:cs="Times New Roman"/>
          <w:sz w:val="25"/>
          <w:szCs w:val="25"/>
        </w:rPr>
      </w:pPr>
      <w:r w:rsidRPr="00F8035E">
        <w:rPr>
          <w:rFonts w:ascii="Times New Roman" w:eastAsia="Batang" w:hAnsi="Times New Roman" w:cs="Times New Roman"/>
          <w:sz w:val="25"/>
          <w:szCs w:val="25"/>
        </w:rPr>
        <w:t>Do your homework completely and show your work</w:t>
      </w:r>
    </w:p>
    <w:p w14:paraId="19B4C834" w14:textId="77777777" w:rsidR="00167263" w:rsidRPr="00F8035E" w:rsidRDefault="00167263" w:rsidP="00597BE8">
      <w:pPr>
        <w:pStyle w:val="ListParagraph"/>
        <w:numPr>
          <w:ilvl w:val="1"/>
          <w:numId w:val="1"/>
        </w:numPr>
        <w:spacing w:after="0"/>
        <w:rPr>
          <w:rFonts w:ascii="Times New Roman" w:eastAsia="Batang" w:hAnsi="Times New Roman" w:cs="Times New Roman"/>
          <w:sz w:val="25"/>
          <w:szCs w:val="25"/>
        </w:rPr>
      </w:pPr>
      <w:r w:rsidRPr="00F8035E">
        <w:rPr>
          <w:rFonts w:ascii="Times New Roman" w:eastAsia="Batang" w:hAnsi="Times New Roman" w:cs="Times New Roman"/>
          <w:sz w:val="25"/>
          <w:szCs w:val="25"/>
        </w:rPr>
        <w:t>Bring your notebook, calculator, pencils, etc. everyday</w:t>
      </w:r>
    </w:p>
    <w:p w14:paraId="4771247E" w14:textId="77777777" w:rsidR="00167263" w:rsidRPr="00F8035E" w:rsidRDefault="00167263" w:rsidP="00A779E3">
      <w:pPr>
        <w:pStyle w:val="ListParagraph"/>
        <w:spacing w:after="0"/>
        <w:rPr>
          <w:rFonts w:ascii="Times New Roman" w:eastAsia="Batang" w:hAnsi="Times New Roman" w:cs="Times New Roman"/>
          <w:b/>
          <w:sz w:val="25"/>
          <w:szCs w:val="25"/>
        </w:rPr>
      </w:pPr>
      <w:r w:rsidRPr="00F8035E">
        <w:rPr>
          <w:rFonts w:ascii="Times New Roman" w:eastAsia="Batang" w:hAnsi="Times New Roman" w:cs="Times New Roman"/>
          <w:b/>
          <w:sz w:val="25"/>
          <w:szCs w:val="25"/>
        </w:rPr>
        <w:t>Take notes and understand the notes you take</w:t>
      </w:r>
    </w:p>
    <w:p w14:paraId="5A91D90D" w14:textId="77777777" w:rsidR="00167263" w:rsidRPr="00F8035E" w:rsidRDefault="00167263" w:rsidP="00A779E3">
      <w:pPr>
        <w:pStyle w:val="ListParagraph"/>
        <w:spacing w:after="0"/>
        <w:rPr>
          <w:rFonts w:ascii="Times New Roman" w:eastAsia="Batang" w:hAnsi="Times New Roman" w:cs="Times New Roman"/>
          <w:b/>
          <w:sz w:val="25"/>
          <w:szCs w:val="25"/>
        </w:rPr>
      </w:pPr>
      <w:r w:rsidRPr="00F8035E">
        <w:rPr>
          <w:rFonts w:ascii="Times New Roman" w:eastAsia="Batang" w:hAnsi="Times New Roman" w:cs="Times New Roman"/>
          <w:b/>
          <w:sz w:val="25"/>
          <w:szCs w:val="25"/>
        </w:rPr>
        <w:t xml:space="preserve">Ask </w:t>
      </w:r>
      <w:r w:rsidR="00BA3125" w:rsidRPr="00F8035E">
        <w:rPr>
          <w:rFonts w:ascii="Times New Roman" w:eastAsia="Batang" w:hAnsi="Times New Roman" w:cs="Times New Roman"/>
          <w:b/>
          <w:sz w:val="25"/>
          <w:szCs w:val="25"/>
        </w:rPr>
        <w:t>questions</w:t>
      </w:r>
    </w:p>
    <w:p w14:paraId="2840BB6A" w14:textId="77777777" w:rsidR="00167263" w:rsidRPr="00F8035E" w:rsidRDefault="00167263" w:rsidP="00597BE8">
      <w:pPr>
        <w:pStyle w:val="ListParagraph"/>
        <w:numPr>
          <w:ilvl w:val="1"/>
          <w:numId w:val="1"/>
        </w:numPr>
        <w:spacing w:after="0"/>
        <w:rPr>
          <w:rFonts w:ascii="Times New Roman" w:eastAsia="Batang" w:hAnsi="Times New Roman" w:cs="Times New Roman"/>
          <w:sz w:val="25"/>
          <w:szCs w:val="25"/>
        </w:rPr>
      </w:pPr>
      <w:r w:rsidRPr="00F8035E">
        <w:rPr>
          <w:rFonts w:ascii="Times New Roman" w:eastAsia="Batang" w:hAnsi="Times New Roman" w:cs="Times New Roman"/>
          <w:sz w:val="25"/>
          <w:szCs w:val="25"/>
        </w:rPr>
        <w:t>“I don’t get it” is not a question.  Examples of questions are:</w:t>
      </w:r>
    </w:p>
    <w:p w14:paraId="5662965E" w14:textId="77777777" w:rsidR="00167263" w:rsidRPr="00F8035E" w:rsidRDefault="00167263" w:rsidP="00597BE8">
      <w:pPr>
        <w:pStyle w:val="ListParagraph"/>
        <w:numPr>
          <w:ilvl w:val="2"/>
          <w:numId w:val="1"/>
        </w:numPr>
        <w:spacing w:after="0"/>
        <w:rPr>
          <w:rFonts w:ascii="Times New Roman" w:eastAsia="Batang" w:hAnsi="Times New Roman" w:cs="Times New Roman"/>
          <w:sz w:val="25"/>
          <w:szCs w:val="25"/>
        </w:rPr>
      </w:pPr>
      <w:r w:rsidRPr="00F8035E">
        <w:rPr>
          <w:rFonts w:ascii="Times New Roman" w:eastAsia="Batang" w:hAnsi="Times New Roman" w:cs="Times New Roman"/>
          <w:sz w:val="25"/>
          <w:szCs w:val="25"/>
        </w:rPr>
        <w:t>I wonder why ______?</w:t>
      </w:r>
    </w:p>
    <w:p w14:paraId="1F2F6B38" w14:textId="77777777" w:rsidR="00167263" w:rsidRPr="00F8035E" w:rsidRDefault="00167263" w:rsidP="00597BE8">
      <w:pPr>
        <w:pStyle w:val="ListParagraph"/>
        <w:numPr>
          <w:ilvl w:val="2"/>
          <w:numId w:val="1"/>
        </w:numPr>
        <w:spacing w:after="0"/>
        <w:rPr>
          <w:rFonts w:ascii="Times New Roman" w:eastAsia="Batang" w:hAnsi="Times New Roman" w:cs="Times New Roman"/>
          <w:sz w:val="25"/>
          <w:szCs w:val="25"/>
        </w:rPr>
      </w:pPr>
      <w:r w:rsidRPr="00F8035E">
        <w:rPr>
          <w:rFonts w:ascii="Times New Roman" w:eastAsia="Batang" w:hAnsi="Times New Roman" w:cs="Times New Roman"/>
          <w:sz w:val="25"/>
          <w:szCs w:val="25"/>
        </w:rPr>
        <w:t>What caused ______ to ______?</w:t>
      </w:r>
    </w:p>
    <w:p w14:paraId="7930F95D" w14:textId="77777777" w:rsidR="00167263" w:rsidRPr="00F8035E" w:rsidRDefault="00167263" w:rsidP="00597BE8">
      <w:pPr>
        <w:pStyle w:val="ListParagraph"/>
        <w:numPr>
          <w:ilvl w:val="2"/>
          <w:numId w:val="1"/>
        </w:numPr>
        <w:spacing w:after="0"/>
        <w:rPr>
          <w:rFonts w:ascii="Times New Roman" w:eastAsia="Batang" w:hAnsi="Times New Roman" w:cs="Times New Roman"/>
          <w:sz w:val="25"/>
          <w:szCs w:val="25"/>
        </w:rPr>
      </w:pPr>
      <w:r w:rsidRPr="00F8035E">
        <w:rPr>
          <w:rFonts w:ascii="Times New Roman" w:eastAsia="Batang" w:hAnsi="Times New Roman" w:cs="Times New Roman"/>
          <w:sz w:val="25"/>
          <w:szCs w:val="25"/>
        </w:rPr>
        <w:t>What would happen if ______?</w:t>
      </w:r>
    </w:p>
    <w:p w14:paraId="66DB6390" w14:textId="77777777" w:rsidR="00167263" w:rsidRPr="00F8035E" w:rsidRDefault="00167263" w:rsidP="00A779E3">
      <w:pPr>
        <w:pStyle w:val="ListParagraph"/>
        <w:spacing w:after="0"/>
        <w:rPr>
          <w:rFonts w:ascii="Times New Roman" w:eastAsia="Batang" w:hAnsi="Times New Roman" w:cs="Times New Roman"/>
          <w:b/>
          <w:sz w:val="25"/>
          <w:szCs w:val="25"/>
        </w:rPr>
      </w:pPr>
      <w:r w:rsidRPr="00F8035E">
        <w:rPr>
          <w:rFonts w:ascii="Times New Roman" w:eastAsia="Batang" w:hAnsi="Times New Roman" w:cs="Times New Roman"/>
          <w:b/>
          <w:sz w:val="25"/>
          <w:szCs w:val="25"/>
        </w:rPr>
        <w:t>Pay attention during lab</w:t>
      </w:r>
    </w:p>
    <w:p w14:paraId="0987720B" w14:textId="77777777" w:rsidR="00167263" w:rsidRPr="00F8035E" w:rsidRDefault="00167263" w:rsidP="00597BE8">
      <w:pPr>
        <w:pStyle w:val="ListParagraph"/>
        <w:numPr>
          <w:ilvl w:val="1"/>
          <w:numId w:val="1"/>
        </w:numPr>
        <w:spacing w:after="0"/>
        <w:rPr>
          <w:rFonts w:ascii="Times New Roman" w:eastAsia="Batang" w:hAnsi="Times New Roman" w:cs="Times New Roman"/>
          <w:sz w:val="25"/>
          <w:szCs w:val="25"/>
        </w:rPr>
      </w:pPr>
      <w:r w:rsidRPr="00F8035E">
        <w:rPr>
          <w:rFonts w:ascii="Times New Roman" w:eastAsia="Batang" w:hAnsi="Times New Roman" w:cs="Times New Roman"/>
          <w:sz w:val="25"/>
          <w:szCs w:val="25"/>
        </w:rPr>
        <w:t>Follow safety rules all the time</w:t>
      </w:r>
    </w:p>
    <w:p w14:paraId="2C2EC499" w14:textId="77777777" w:rsidR="00167263" w:rsidRPr="00F8035E" w:rsidRDefault="00167263" w:rsidP="00597BE8">
      <w:pPr>
        <w:pStyle w:val="ListParagraph"/>
        <w:numPr>
          <w:ilvl w:val="1"/>
          <w:numId w:val="1"/>
        </w:numPr>
        <w:spacing w:after="0"/>
        <w:rPr>
          <w:rFonts w:ascii="Times New Roman" w:eastAsia="Batang" w:hAnsi="Times New Roman" w:cs="Times New Roman"/>
          <w:sz w:val="25"/>
          <w:szCs w:val="25"/>
        </w:rPr>
      </w:pPr>
      <w:r w:rsidRPr="00F8035E">
        <w:rPr>
          <w:rFonts w:ascii="Times New Roman" w:eastAsia="Batang" w:hAnsi="Times New Roman" w:cs="Times New Roman"/>
          <w:sz w:val="25"/>
          <w:szCs w:val="25"/>
        </w:rPr>
        <w:t>Follow procedures carefully</w:t>
      </w:r>
    </w:p>
    <w:p w14:paraId="1938E8B1" w14:textId="77777777" w:rsidR="006F1DF4" w:rsidRPr="00F8035E" w:rsidRDefault="006F1DF4" w:rsidP="00A779E3">
      <w:pPr>
        <w:pStyle w:val="ListParagraph"/>
        <w:spacing w:after="0"/>
        <w:rPr>
          <w:rFonts w:ascii="Times New Roman" w:eastAsia="Batang" w:hAnsi="Times New Roman" w:cs="Times New Roman"/>
          <w:b/>
          <w:sz w:val="25"/>
          <w:szCs w:val="25"/>
        </w:rPr>
      </w:pPr>
      <w:r w:rsidRPr="00F8035E">
        <w:rPr>
          <w:rFonts w:ascii="Times New Roman" w:eastAsia="Batang" w:hAnsi="Times New Roman" w:cs="Times New Roman"/>
          <w:b/>
          <w:sz w:val="25"/>
          <w:szCs w:val="25"/>
        </w:rPr>
        <w:t>Be respectful</w:t>
      </w:r>
    </w:p>
    <w:p w14:paraId="3743903D" w14:textId="77777777" w:rsidR="006F1DF4" w:rsidRPr="00F8035E" w:rsidRDefault="006F1DF4" w:rsidP="00597BE8">
      <w:pPr>
        <w:pStyle w:val="ListParagraph"/>
        <w:numPr>
          <w:ilvl w:val="1"/>
          <w:numId w:val="1"/>
        </w:numPr>
        <w:spacing w:after="0"/>
        <w:rPr>
          <w:rFonts w:ascii="Times New Roman" w:eastAsia="Batang" w:hAnsi="Times New Roman" w:cs="Times New Roman"/>
          <w:sz w:val="25"/>
          <w:szCs w:val="25"/>
        </w:rPr>
      </w:pPr>
      <w:r w:rsidRPr="00F8035E">
        <w:rPr>
          <w:rFonts w:ascii="Times New Roman" w:eastAsia="Batang" w:hAnsi="Times New Roman" w:cs="Times New Roman"/>
          <w:sz w:val="25"/>
          <w:szCs w:val="25"/>
        </w:rPr>
        <w:t>Respect that each person in this room make</w:t>
      </w:r>
      <w:r w:rsidR="00597BE8" w:rsidRPr="00F8035E">
        <w:rPr>
          <w:rFonts w:ascii="Times New Roman" w:eastAsia="Batang" w:hAnsi="Times New Roman" w:cs="Times New Roman"/>
          <w:sz w:val="25"/>
          <w:szCs w:val="25"/>
        </w:rPr>
        <w:t>s</w:t>
      </w:r>
      <w:r w:rsidRPr="00F8035E">
        <w:rPr>
          <w:rFonts w:ascii="Times New Roman" w:eastAsia="Batang" w:hAnsi="Times New Roman" w:cs="Times New Roman"/>
          <w:sz w:val="25"/>
          <w:szCs w:val="25"/>
        </w:rPr>
        <w:t xml:space="preserve"> valuable contributions to this class.</w:t>
      </w:r>
    </w:p>
    <w:p w14:paraId="36014801" w14:textId="77777777" w:rsidR="00CF6123" w:rsidRPr="00F8035E" w:rsidRDefault="006F1DF4" w:rsidP="00A779E3">
      <w:pPr>
        <w:pStyle w:val="ListParagraph"/>
        <w:spacing w:after="0"/>
        <w:ind w:left="1440" w:firstLine="720"/>
        <w:rPr>
          <w:rFonts w:ascii="Times New Roman" w:eastAsia="Batang" w:hAnsi="Times New Roman" w:cs="Times New Roman"/>
          <w:b/>
          <w:i/>
          <w:sz w:val="25"/>
          <w:szCs w:val="25"/>
        </w:rPr>
      </w:pPr>
      <w:r w:rsidRPr="00F8035E">
        <w:rPr>
          <w:rFonts w:ascii="Times New Roman" w:eastAsia="Batang" w:hAnsi="Times New Roman" w:cs="Times New Roman"/>
          <w:b/>
          <w:i/>
          <w:sz w:val="25"/>
          <w:szCs w:val="25"/>
        </w:rPr>
        <w:t>“Every person you will ever meet know</w:t>
      </w:r>
      <w:r w:rsidR="00597BE8" w:rsidRPr="00F8035E">
        <w:rPr>
          <w:rFonts w:ascii="Times New Roman" w:eastAsia="Batang" w:hAnsi="Times New Roman" w:cs="Times New Roman"/>
          <w:b/>
          <w:i/>
          <w:sz w:val="25"/>
          <w:szCs w:val="25"/>
        </w:rPr>
        <w:t>s</w:t>
      </w:r>
      <w:r w:rsidRPr="00F8035E">
        <w:rPr>
          <w:rFonts w:ascii="Times New Roman" w:eastAsia="Batang" w:hAnsi="Times New Roman" w:cs="Times New Roman"/>
          <w:b/>
          <w:i/>
          <w:sz w:val="25"/>
          <w:szCs w:val="25"/>
        </w:rPr>
        <w:t xml:space="preserve"> something you don’t” </w:t>
      </w:r>
    </w:p>
    <w:p w14:paraId="6A343204" w14:textId="77777777" w:rsidR="006F1DF4" w:rsidRPr="00F8035E" w:rsidRDefault="006F1DF4" w:rsidP="00A779E3">
      <w:pPr>
        <w:pStyle w:val="ListParagraph"/>
        <w:spacing w:after="0"/>
        <w:ind w:left="2880" w:firstLine="720"/>
        <w:rPr>
          <w:rFonts w:ascii="Times New Roman" w:eastAsia="Batang" w:hAnsi="Times New Roman" w:cs="Times New Roman"/>
          <w:b/>
          <w:i/>
          <w:sz w:val="25"/>
          <w:szCs w:val="25"/>
        </w:rPr>
      </w:pPr>
      <w:r w:rsidRPr="00F8035E">
        <w:rPr>
          <w:rFonts w:ascii="Times New Roman" w:eastAsia="Batang" w:hAnsi="Times New Roman" w:cs="Times New Roman"/>
          <w:b/>
          <w:i/>
          <w:sz w:val="25"/>
          <w:szCs w:val="25"/>
        </w:rPr>
        <w:t>~ Bill Nye, The Science Guy</w:t>
      </w:r>
    </w:p>
    <w:p w14:paraId="6F6FB39E" w14:textId="77777777" w:rsidR="006F1DF4" w:rsidRPr="00F8035E" w:rsidRDefault="00A779E3" w:rsidP="00597BE8">
      <w:pPr>
        <w:pStyle w:val="ListParagraph"/>
        <w:numPr>
          <w:ilvl w:val="1"/>
          <w:numId w:val="1"/>
        </w:numPr>
        <w:spacing w:after="0"/>
        <w:rPr>
          <w:rFonts w:ascii="Times New Roman" w:eastAsia="Batang" w:hAnsi="Times New Roman" w:cs="Times New Roman"/>
          <w:sz w:val="25"/>
          <w:szCs w:val="25"/>
        </w:rPr>
      </w:pPr>
      <w:r w:rsidRPr="00F8035E">
        <w:rPr>
          <w:rFonts w:ascii="Times New Roman" w:eastAsia="Batang" w:hAnsi="Times New Roman" w:cs="Times New Roman"/>
          <w:sz w:val="25"/>
          <w:szCs w:val="25"/>
        </w:rPr>
        <w:t>Respect the</w:t>
      </w:r>
      <w:r w:rsidR="00597BE8" w:rsidRPr="00F8035E">
        <w:rPr>
          <w:rFonts w:ascii="Times New Roman" w:eastAsia="Batang" w:hAnsi="Times New Roman" w:cs="Times New Roman"/>
          <w:sz w:val="25"/>
          <w:szCs w:val="25"/>
        </w:rPr>
        <w:t xml:space="preserve"> </w:t>
      </w:r>
      <w:r w:rsidR="006F1DF4" w:rsidRPr="00F8035E">
        <w:rPr>
          <w:rFonts w:ascii="Times New Roman" w:eastAsia="Batang" w:hAnsi="Times New Roman" w:cs="Times New Roman"/>
          <w:sz w:val="25"/>
          <w:szCs w:val="25"/>
        </w:rPr>
        <w:t>dangers of the chemicals and equipment we will use in this class.</w:t>
      </w:r>
    </w:p>
    <w:p w14:paraId="2B4AB161" w14:textId="77777777" w:rsidR="00597BE8" w:rsidRPr="00F8035E" w:rsidRDefault="006F1DF4" w:rsidP="003C6B08">
      <w:pPr>
        <w:pStyle w:val="ListParagraph"/>
        <w:numPr>
          <w:ilvl w:val="1"/>
          <w:numId w:val="1"/>
        </w:numPr>
        <w:spacing w:after="0"/>
        <w:rPr>
          <w:rFonts w:ascii="Times New Roman" w:eastAsia="Batang" w:hAnsi="Times New Roman" w:cs="Times New Roman"/>
          <w:b/>
          <w:sz w:val="25"/>
          <w:szCs w:val="25"/>
        </w:rPr>
      </w:pPr>
      <w:r w:rsidRPr="00F8035E">
        <w:rPr>
          <w:rFonts w:ascii="Times New Roman" w:eastAsia="Batang" w:hAnsi="Times New Roman" w:cs="Times New Roman"/>
          <w:sz w:val="25"/>
          <w:szCs w:val="25"/>
        </w:rPr>
        <w:t>Respect yourself.  Take yourself seriously and apply yourself.</w:t>
      </w:r>
      <w:r w:rsidR="00A779E3" w:rsidRPr="00F8035E">
        <w:rPr>
          <w:rFonts w:ascii="Times New Roman" w:eastAsia="Batang" w:hAnsi="Times New Roman" w:cs="Times New Roman"/>
          <w:sz w:val="25"/>
          <w:szCs w:val="25"/>
        </w:rPr>
        <w:t xml:space="preserve">  You deserve that.</w:t>
      </w:r>
      <w:r w:rsidRPr="00F8035E">
        <w:rPr>
          <w:rFonts w:ascii="Times New Roman" w:eastAsia="Batang" w:hAnsi="Times New Roman" w:cs="Times New Roman"/>
          <w:sz w:val="25"/>
          <w:szCs w:val="25"/>
        </w:rPr>
        <w:t xml:space="preserve">  </w:t>
      </w:r>
    </w:p>
    <w:p w14:paraId="6B83AF2D" w14:textId="77777777" w:rsidR="00597BE8" w:rsidRDefault="00597BE8" w:rsidP="00597BE8">
      <w:pPr>
        <w:pStyle w:val="ListParagraph"/>
        <w:spacing w:after="0"/>
        <w:rPr>
          <w:rFonts w:ascii="Times New Roman" w:eastAsia="Batang" w:hAnsi="Times New Roman" w:cs="Times New Roman"/>
          <w:b/>
          <w:sz w:val="25"/>
          <w:szCs w:val="25"/>
        </w:rPr>
      </w:pPr>
    </w:p>
    <w:p w14:paraId="35E4427E" w14:textId="77777777" w:rsidR="00FD2058" w:rsidRPr="00F8035E" w:rsidRDefault="006862E4" w:rsidP="00597BE8">
      <w:pPr>
        <w:spacing w:after="0"/>
        <w:rPr>
          <w:rFonts w:ascii="Times New Roman" w:eastAsia="Batang" w:hAnsi="Times New Roman" w:cs="Times New Roman"/>
          <w:b/>
          <w:sz w:val="25"/>
          <w:szCs w:val="25"/>
          <w:u w:val="single"/>
        </w:rPr>
      </w:pPr>
      <w:r w:rsidRPr="00F8035E">
        <w:rPr>
          <w:rFonts w:ascii="Times New Roman" w:eastAsia="Batang" w:hAnsi="Times New Roman" w:cs="Times New Roman"/>
          <w:b/>
          <w:sz w:val="25"/>
          <w:szCs w:val="25"/>
          <w:u w:val="single"/>
        </w:rPr>
        <w:t>Grades:</w:t>
      </w:r>
    </w:p>
    <w:p w14:paraId="10D79A0B" w14:textId="77777777" w:rsidR="00F8035E" w:rsidRPr="00F8035E" w:rsidRDefault="009C44C9" w:rsidP="00F8035E">
      <w:pPr>
        <w:spacing w:after="0"/>
        <w:ind w:left="360"/>
        <w:rPr>
          <w:rFonts w:ascii="Times New Roman" w:eastAsia="Batang" w:hAnsi="Times New Roman" w:cs="Times New Roman"/>
          <w:sz w:val="25"/>
          <w:szCs w:val="25"/>
        </w:rPr>
      </w:pPr>
      <w:r w:rsidRPr="00F8035E">
        <w:rPr>
          <w:rFonts w:ascii="Times New Roman" w:eastAsia="Batang" w:hAnsi="Times New Roman" w:cs="Times New Roman"/>
          <w:sz w:val="25"/>
          <w:szCs w:val="25"/>
        </w:rPr>
        <w:t>Your</w:t>
      </w:r>
      <w:r w:rsidR="00D202C8" w:rsidRPr="00F8035E">
        <w:rPr>
          <w:rFonts w:ascii="Times New Roman" w:eastAsia="Batang" w:hAnsi="Times New Roman" w:cs="Times New Roman"/>
          <w:sz w:val="25"/>
          <w:szCs w:val="25"/>
        </w:rPr>
        <w:t xml:space="preserve"> grade will be determined by total points.  Approximately</w:t>
      </w:r>
      <w:r w:rsidR="00F8035E" w:rsidRPr="00F8035E">
        <w:rPr>
          <w:rFonts w:ascii="Times New Roman" w:eastAsia="Batang" w:hAnsi="Times New Roman" w:cs="Times New Roman"/>
          <w:sz w:val="25"/>
          <w:szCs w:val="25"/>
        </w:rPr>
        <w:t xml:space="preserve"> 50% of your grade will be based on tests and quizzes, and the rest will be laboratory assignments and reports. About 80% of the assignments will be summative assessments, and 20% will be formative.  Nightly homework assignments are required for fully participation in the class, but will not be graded.</w:t>
      </w:r>
    </w:p>
    <w:p w14:paraId="3A3D494D" w14:textId="77777777" w:rsidR="00A779E3" w:rsidRPr="00F8035E" w:rsidRDefault="00A779E3" w:rsidP="00A779E3">
      <w:pPr>
        <w:spacing w:after="0"/>
        <w:ind w:firstLine="360"/>
        <w:rPr>
          <w:rFonts w:ascii="Times New Roman" w:eastAsia="Batang" w:hAnsi="Times New Roman" w:cs="Times New Roman"/>
          <w:b/>
          <w:sz w:val="25"/>
          <w:szCs w:val="25"/>
        </w:rPr>
      </w:pPr>
      <w:r w:rsidRPr="00F8035E">
        <w:rPr>
          <w:rFonts w:ascii="Times New Roman" w:eastAsia="Batang" w:hAnsi="Times New Roman" w:cs="Times New Roman"/>
          <w:b/>
          <w:sz w:val="25"/>
          <w:szCs w:val="25"/>
        </w:rPr>
        <w:t>Late Work:</w:t>
      </w:r>
    </w:p>
    <w:p w14:paraId="5C31D661" w14:textId="77777777" w:rsidR="00A779E3" w:rsidRPr="00F8035E" w:rsidRDefault="00126646" w:rsidP="00A779E3">
      <w:pPr>
        <w:pStyle w:val="ListParagraph"/>
        <w:numPr>
          <w:ilvl w:val="0"/>
          <w:numId w:val="1"/>
        </w:numPr>
        <w:spacing w:after="0"/>
        <w:rPr>
          <w:rFonts w:ascii="Times New Roman" w:eastAsia="Batang" w:hAnsi="Times New Roman" w:cs="Times New Roman"/>
          <w:sz w:val="25"/>
          <w:szCs w:val="25"/>
        </w:rPr>
      </w:pPr>
      <w:r w:rsidRPr="00F8035E">
        <w:rPr>
          <w:rFonts w:ascii="Times New Roman" w:eastAsia="Batang" w:hAnsi="Times New Roman" w:cs="Times New Roman"/>
          <w:sz w:val="25"/>
          <w:szCs w:val="25"/>
        </w:rPr>
        <w:t xml:space="preserve">Labs and </w:t>
      </w:r>
      <w:r w:rsidR="00F8035E" w:rsidRPr="00F8035E">
        <w:rPr>
          <w:rFonts w:ascii="Times New Roman" w:eastAsia="Batang" w:hAnsi="Times New Roman" w:cs="Times New Roman"/>
          <w:sz w:val="25"/>
          <w:szCs w:val="25"/>
        </w:rPr>
        <w:t>projects w</w:t>
      </w:r>
      <w:r w:rsidR="00A779E3" w:rsidRPr="00F8035E">
        <w:rPr>
          <w:rFonts w:ascii="Times New Roman" w:eastAsia="Batang" w:hAnsi="Times New Roman" w:cs="Times New Roman"/>
          <w:sz w:val="25"/>
          <w:szCs w:val="25"/>
        </w:rPr>
        <w:t>ill lose 10% every day they are late</w:t>
      </w:r>
      <w:r w:rsidR="00F8035E" w:rsidRPr="00F8035E">
        <w:rPr>
          <w:rFonts w:ascii="Times New Roman" w:eastAsia="Batang" w:hAnsi="Times New Roman" w:cs="Times New Roman"/>
          <w:sz w:val="25"/>
          <w:szCs w:val="25"/>
        </w:rPr>
        <w:t>.</w:t>
      </w:r>
    </w:p>
    <w:p w14:paraId="7EFA250C" w14:textId="77777777" w:rsidR="00A779E3" w:rsidRPr="00F8035E" w:rsidRDefault="00A779E3" w:rsidP="00A779E3">
      <w:pPr>
        <w:pStyle w:val="ListParagraph"/>
        <w:numPr>
          <w:ilvl w:val="0"/>
          <w:numId w:val="1"/>
        </w:numPr>
        <w:spacing w:after="0"/>
        <w:rPr>
          <w:rFonts w:ascii="Times New Roman" w:eastAsia="Batang" w:hAnsi="Times New Roman" w:cs="Times New Roman"/>
          <w:sz w:val="25"/>
          <w:szCs w:val="25"/>
        </w:rPr>
      </w:pPr>
      <w:r w:rsidRPr="00F8035E">
        <w:rPr>
          <w:rFonts w:ascii="Times New Roman" w:eastAsia="Batang" w:hAnsi="Times New Roman" w:cs="Times New Roman"/>
          <w:sz w:val="25"/>
          <w:szCs w:val="25"/>
        </w:rPr>
        <w:t xml:space="preserve">Tests and quizzes will be entered as a zero until they are made up. </w:t>
      </w:r>
    </w:p>
    <w:p w14:paraId="5D6C2715" w14:textId="77777777" w:rsidR="00A779E3" w:rsidRDefault="00A779E3" w:rsidP="00A779E3">
      <w:pPr>
        <w:pStyle w:val="ListParagraph"/>
        <w:numPr>
          <w:ilvl w:val="0"/>
          <w:numId w:val="1"/>
        </w:numPr>
        <w:spacing w:after="0"/>
        <w:rPr>
          <w:rFonts w:ascii="Times New Roman" w:eastAsia="Batang" w:hAnsi="Times New Roman" w:cs="Times New Roman"/>
          <w:sz w:val="25"/>
          <w:szCs w:val="25"/>
        </w:rPr>
      </w:pPr>
      <w:r w:rsidRPr="00F8035E">
        <w:rPr>
          <w:rFonts w:ascii="Times New Roman" w:eastAsia="Batang" w:hAnsi="Times New Roman" w:cs="Times New Roman"/>
          <w:sz w:val="25"/>
          <w:szCs w:val="25"/>
        </w:rPr>
        <w:t>If you are absent it is your responsibility to get the notes and make up missing assignments</w:t>
      </w:r>
      <w:r w:rsidR="00F8035E" w:rsidRPr="00F8035E">
        <w:rPr>
          <w:rFonts w:ascii="Times New Roman" w:eastAsia="Batang" w:hAnsi="Times New Roman" w:cs="Times New Roman"/>
          <w:sz w:val="25"/>
          <w:szCs w:val="25"/>
        </w:rPr>
        <w:t xml:space="preserve">.  </w:t>
      </w:r>
    </w:p>
    <w:p w14:paraId="192435DC" w14:textId="77777777" w:rsidR="00F8035E" w:rsidRDefault="00F8035E" w:rsidP="00F8035E">
      <w:pPr>
        <w:spacing w:after="0"/>
        <w:rPr>
          <w:rFonts w:ascii="Times New Roman" w:eastAsia="Batang" w:hAnsi="Times New Roman" w:cs="Times New Roman"/>
          <w:sz w:val="25"/>
          <w:szCs w:val="25"/>
        </w:rPr>
      </w:pPr>
    </w:p>
    <w:p w14:paraId="1D32FB9C" w14:textId="77777777" w:rsidR="00F8035E" w:rsidRDefault="00F8035E" w:rsidP="00F8035E">
      <w:pPr>
        <w:spacing w:after="0"/>
        <w:rPr>
          <w:rFonts w:ascii="Times New Roman" w:eastAsia="Batang" w:hAnsi="Times New Roman" w:cs="Times New Roman"/>
          <w:sz w:val="25"/>
          <w:szCs w:val="25"/>
        </w:rPr>
      </w:pPr>
    </w:p>
    <w:p w14:paraId="47EB5C79" w14:textId="77777777" w:rsidR="00F8035E" w:rsidRDefault="00F8035E" w:rsidP="00F8035E">
      <w:pPr>
        <w:spacing w:after="0"/>
        <w:rPr>
          <w:rFonts w:ascii="Times New Roman" w:eastAsia="Batang" w:hAnsi="Times New Roman" w:cs="Times New Roman"/>
          <w:i/>
          <w:sz w:val="25"/>
          <w:szCs w:val="25"/>
        </w:rPr>
      </w:pPr>
      <w:r w:rsidRPr="00F8035E">
        <w:rPr>
          <w:rFonts w:ascii="Times New Roman" w:eastAsia="Batang" w:hAnsi="Times New Roman" w:cs="Times New Roman"/>
          <w:i/>
          <w:sz w:val="25"/>
          <w:szCs w:val="25"/>
        </w:rPr>
        <w:t xml:space="preserve">This course requires strong analytical skills. Successful completion of honors algebra I and concurrent enrollment in an honors math course is required for this class.  This class is designed for students who are interested in pursuing a degree in science and will prepare you for college or AP chemistry.  </w:t>
      </w:r>
      <w:r>
        <w:rPr>
          <w:rFonts w:ascii="Times New Roman" w:eastAsia="Batang" w:hAnsi="Times New Roman" w:cs="Times New Roman"/>
          <w:i/>
          <w:sz w:val="25"/>
          <w:szCs w:val="25"/>
        </w:rPr>
        <w:t>Topics covered in this class are listed on the back of this page.</w:t>
      </w:r>
    </w:p>
    <w:p w14:paraId="2B476EC4" w14:textId="77777777" w:rsidR="00F8035E" w:rsidRDefault="00F8035E" w:rsidP="00F8035E">
      <w:pPr>
        <w:spacing w:after="0"/>
        <w:rPr>
          <w:rFonts w:ascii="Times New Roman" w:eastAsia="Batang" w:hAnsi="Times New Roman" w:cs="Times New Roman"/>
          <w:i/>
          <w:sz w:val="25"/>
          <w:szCs w:val="25"/>
        </w:rPr>
      </w:pPr>
    </w:p>
    <w:p w14:paraId="6E7122C0" w14:textId="77777777" w:rsidR="00F8035E" w:rsidRDefault="00F8035E" w:rsidP="00F8035E">
      <w:pPr>
        <w:spacing w:after="0"/>
        <w:rPr>
          <w:rFonts w:ascii="Times New Roman" w:eastAsia="Batang" w:hAnsi="Times New Roman" w:cs="Times New Roman"/>
          <w:i/>
          <w:sz w:val="25"/>
          <w:szCs w:val="25"/>
        </w:rPr>
      </w:pPr>
    </w:p>
    <w:p w14:paraId="054F1FE2" w14:textId="77777777" w:rsidR="00F8035E" w:rsidRPr="00F8035E" w:rsidRDefault="00F8035E" w:rsidP="00F8035E">
      <w:pPr>
        <w:spacing w:after="0"/>
        <w:rPr>
          <w:rFonts w:ascii="Times New Roman" w:eastAsia="Batang" w:hAnsi="Times New Roman" w:cs="Times New Roman"/>
          <w:sz w:val="25"/>
          <w:szCs w:val="25"/>
        </w:rPr>
      </w:pPr>
      <w:r w:rsidRPr="00F8035E">
        <w:rPr>
          <w:rFonts w:ascii="Times New Roman" w:eastAsia="Batang" w:hAnsi="Times New Roman" w:cs="Times New Roman"/>
          <w:b/>
          <w:sz w:val="25"/>
          <w:szCs w:val="25"/>
          <w:u w:val="single"/>
        </w:rPr>
        <w:t>Textbook:</w:t>
      </w:r>
      <w:r w:rsidRPr="00F8035E">
        <w:rPr>
          <w:rFonts w:ascii="Times New Roman" w:eastAsia="Batang" w:hAnsi="Times New Roman" w:cs="Times New Roman"/>
          <w:sz w:val="25"/>
          <w:szCs w:val="25"/>
        </w:rPr>
        <w:t xml:space="preserve"> Chemistry, </w:t>
      </w:r>
      <w:proofErr w:type="spellStart"/>
      <w:r w:rsidRPr="00F8035E">
        <w:rPr>
          <w:rFonts w:ascii="Times New Roman" w:eastAsia="Batang" w:hAnsi="Times New Roman" w:cs="Times New Roman"/>
          <w:sz w:val="25"/>
          <w:szCs w:val="25"/>
        </w:rPr>
        <w:t>Zumdhal</w:t>
      </w:r>
      <w:proofErr w:type="spellEnd"/>
    </w:p>
    <w:p w14:paraId="4786C597" w14:textId="77777777" w:rsidR="00F8035E" w:rsidRPr="00F8035E" w:rsidRDefault="00F8035E" w:rsidP="00F8035E">
      <w:pPr>
        <w:spacing w:after="0"/>
        <w:rPr>
          <w:rFonts w:ascii="Times New Roman" w:eastAsia="Batang" w:hAnsi="Times New Roman" w:cs="Times New Roman"/>
          <w:sz w:val="25"/>
          <w:szCs w:val="25"/>
        </w:rPr>
      </w:pPr>
    </w:p>
    <w:p w14:paraId="18571D4E" w14:textId="77777777" w:rsidR="00482762" w:rsidRDefault="00482762" w:rsidP="00F8035E">
      <w:pPr>
        <w:pStyle w:val="ListParagraph"/>
        <w:spacing w:after="0"/>
        <w:rPr>
          <w:rFonts w:ascii="Times New Roman" w:eastAsia="Batang" w:hAnsi="Times New Roman" w:cs="Times New Roman"/>
          <w:b/>
          <w:sz w:val="25"/>
          <w:szCs w:val="25"/>
          <w:u w:val="single"/>
        </w:rPr>
      </w:pPr>
      <w:r w:rsidRPr="00482762">
        <w:rPr>
          <w:rFonts w:ascii="Times New Roman" w:eastAsia="Batang" w:hAnsi="Times New Roman" w:cs="Times New Roman"/>
          <w:b/>
          <w:sz w:val="25"/>
          <w:szCs w:val="25"/>
          <w:u w:val="single"/>
        </w:rPr>
        <w:t>Topics covered in this course:</w:t>
      </w:r>
    </w:p>
    <w:p w14:paraId="610BFEF1" w14:textId="77777777" w:rsidR="00482762" w:rsidRPr="00482762" w:rsidRDefault="00482762" w:rsidP="00F8035E">
      <w:pPr>
        <w:pStyle w:val="ListParagraph"/>
        <w:spacing w:after="0"/>
        <w:rPr>
          <w:rFonts w:ascii="Times New Roman" w:eastAsia="Batang" w:hAnsi="Times New Roman" w:cs="Times New Roman"/>
          <w:b/>
          <w:sz w:val="25"/>
          <w:szCs w:val="25"/>
          <w:u w:val="single"/>
        </w:rPr>
      </w:pPr>
    </w:p>
    <w:p w14:paraId="244059F1" w14:textId="77777777" w:rsidR="00F8035E" w:rsidRDefault="00F8035E" w:rsidP="00482762">
      <w:pPr>
        <w:pStyle w:val="ListParagraph"/>
        <w:spacing w:after="0" w:line="360" w:lineRule="auto"/>
        <w:rPr>
          <w:rFonts w:ascii="Times New Roman" w:eastAsia="Batang" w:hAnsi="Times New Roman" w:cs="Times New Roman"/>
          <w:sz w:val="25"/>
          <w:szCs w:val="25"/>
        </w:rPr>
      </w:pPr>
      <w:r>
        <w:rPr>
          <w:rFonts w:ascii="Times New Roman" w:eastAsia="Batang" w:hAnsi="Times New Roman" w:cs="Times New Roman"/>
          <w:sz w:val="25"/>
          <w:szCs w:val="25"/>
        </w:rPr>
        <w:t>Unit 1: Scientific Measurements and Conversions</w:t>
      </w:r>
    </w:p>
    <w:p w14:paraId="53C725BA" w14:textId="77777777" w:rsidR="00F8035E" w:rsidRDefault="00F8035E" w:rsidP="00482762">
      <w:pPr>
        <w:pStyle w:val="ListParagraph"/>
        <w:spacing w:after="0" w:line="360" w:lineRule="auto"/>
        <w:rPr>
          <w:rFonts w:ascii="Times New Roman" w:eastAsia="Batang" w:hAnsi="Times New Roman" w:cs="Times New Roman"/>
          <w:sz w:val="25"/>
          <w:szCs w:val="25"/>
        </w:rPr>
      </w:pPr>
      <w:r>
        <w:rPr>
          <w:rFonts w:ascii="Times New Roman" w:eastAsia="Batang" w:hAnsi="Times New Roman" w:cs="Times New Roman"/>
          <w:sz w:val="25"/>
          <w:szCs w:val="25"/>
        </w:rPr>
        <w:t>Unit 2: Classifying Matter, Properties of Matter, Atomic Structure</w:t>
      </w:r>
    </w:p>
    <w:p w14:paraId="19FF2CBC" w14:textId="77777777" w:rsidR="00F8035E" w:rsidRDefault="00F8035E" w:rsidP="00482762">
      <w:pPr>
        <w:pStyle w:val="ListParagraph"/>
        <w:spacing w:after="0" w:line="360" w:lineRule="auto"/>
        <w:rPr>
          <w:rFonts w:ascii="Times New Roman" w:eastAsia="Batang" w:hAnsi="Times New Roman" w:cs="Times New Roman"/>
          <w:sz w:val="25"/>
          <w:szCs w:val="25"/>
        </w:rPr>
      </w:pPr>
      <w:r>
        <w:rPr>
          <w:rFonts w:ascii="Times New Roman" w:eastAsia="Batang" w:hAnsi="Times New Roman" w:cs="Times New Roman"/>
          <w:sz w:val="25"/>
          <w:szCs w:val="25"/>
        </w:rPr>
        <w:t>Unit 3: Mole Calculations, Stoichiometry, Types of Chemical Reactions</w:t>
      </w:r>
    </w:p>
    <w:p w14:paraId="6D63EBCE" w14:textId="77777777" w:rsidR="00F8035E" w:rsidRDefault="00F8035E" w:rsidP="00482762">
      <w:pPr>
        <w:pStyle w:val="ListParagraph"/>
        <w:spacing w:after="0" w:line="360" w:lineRule="auto"/>
        <w:rPr>
          <w:rFonts w:ascii="Times New Roman" w:eastAsia="Batang" w:hAnsi="Times New Roman" w:cs="Times New Roman"/>
          <w:sz w:val="25"/>
          <w:szCs w:val="25"/>
        </w:rPr>
      </w:pPr>
      <w:r>
        <w:rPr>
          <w:rFonts w:ascii="Times New Roman" w:eastAsia="Batang" w:hAnsi="Times New Roman" w:cs="Times New Roman"/>
          <w:sz w:val="25"/>
          <w:szCs w:val="25"/>
        </w:rPr>
        <w:t>Unit 4: Solutions and Solubility</w:t>
      </w:r>
    </w:p>
    <w:p w14:paraId="2D5A30ED" w14:textId="77777777" w:rsidR="00F8035E" w:rsidRDefault="00F8035E" w:rsidP="00482762">
      <w:pPr>
        <w:pStyle w:val="ListParagraph"/>
        <w:spacing w:after="0" w:line="360" w:lineRule="auto"/>
        <w:rPr>
          <w:rFonts w:ascii="Times New Roman" w:eastAsia="Batang" w:hAnsi="Times New Roman" w:cs="Times New Roman"/>
          <w:sz w:val="25"/>
          <w:szCs w:val="25"/>
        </w:rPr>
      </w:pPr>
      <w:r>
        <w:rPr>
          <w:rFonts w:ascii="Times New Roman" w:eastAsia="Batang" w:hAnsi="Times New Roman" w:cs="Times New Roman"/>
          <w:sz w:val="25"/>
          <w:szCs w:val="25"/>
        </w:rPr>
        <w:t>Unit 5: Gas Laws</w:t>
      </w:r>
    </w:p>
    <w:p w14:paraId="7813CDEF" w14:textId="77777777" w:rsidR="00F8035E" w:rsidRDefault="00F8035E" w:rsidP="00482762">
      <w:pPr>
        <w:pStyle w:val="ListParagraph"/>
        <w:spacing w:after="0" w:line="360" w:lineRule="auto"/>
        <w:rPr>
          <w:rFonts w:ascii="Times New Roman" w:eastAsia="Batang" w:hAnsi="Times New Roman" w:cs="Times New Roman"/>
          <w:sz w:val="25"/>
          <w:szCs w:val="25"/>
        </w:rPr>
      </w:pPr>
      <w:r>
        <w:rPr>
          <w:rFonts w:ascii="Times New Roman" w:eastAsia="Batang" w:hAnsi="Times New Roman" w:cs="Times New Roman"/>
          <w:sz w:val="25"/>
          <w:szCs w:val="25"/>
        </w:rPr>
        <w:t>Unit 6: Thermochemistry</w:t>
      </w:r>
    </w:p>
    <w:p w14:paraId="2AD041DC" w14:textId="77777777" w:rsidR="00F8035E" w:rsidRDefault="00F8035E" w:rsidP="00482762">
      <w:pPr>
        <w:pStyle w:val="ListParagraph"/>
        <w:spacing w:after="0" w:line="360" w:lineRule="auto"/>
        <w:rPr>
          <w:rFonts w:ascii="Times New Roman" w:eastAsia="Batang" w:hAnsi="Times New Roman" w:cs="Times New Roman"/>
          <w:sz w:val="25"/>
          <w:szCs w:val="25"/>
        </w:rPr>
      </w:pPr>
      <w:r>
        <w:rPr>
          <w:rFonts w:ascii="Times New Roman" w:eastAsia="Batang" w:hAnsi="Times New Roman" w:cs="Times New Roman"/>
          <w:sz w:val="25"/>
          <w:szCs w:val="25"/>
        </w:rPr>
        <w:t xml:space="preserve">Unit 7: </w:t>
      </w:r>
      <w:r w:rsidR="00482762">
        <w:rPr>
          <w:rFonts w:ascii="Times New Roman" w:eastAsia="Batang" w:hAnsi="Times New Roman" w:cs="Times New Roman"/>
          <w:sz w:val="25"/>
          <w:szCs w:val="25"/>
        </w:rPr>
        <w:t>Electron Behavior and Periodicity</w:t>
      </w:r>
    </w:p>
    <w:p w14:paraId="127B6E77" w14:textId="77777777" w:rsidR="00482762" w:rsidRDefault="00482762" w:rsidP="00482762">
      <w:pPr>
        <w:pStyle w:val="ListParagraph"/>
        <w:spacing w:after="0" w:line="360" w:lineRule="auto"/>
        <w:rPr>
          <w:rFonts w:ascii="Times New Roman" w:eastAsia="Batang" w:hAnsi="Times New Roman" w:cs="Times New Roman"/>
          <w:sz w:val="25"/>
          <w:szCs w:val="25"/>
        </w:rPr>
      </w:pPr>
      <w:r>
        <w:rPr>
          <w:rFonts w:ascii="Times New Roman" w:eastAsia="Batang" w:hAnsi="Times New Roman" w:cs="Times New Roman"/>
          <w:sz w:val="25"/>
          <w:szCs w:val="25"/>
        </w:rPr>
        <w:t>Unit 8: Bonding, Geometries, IMFs</w:t>
      </w:r>
    </w:p>
    <w:p w14:paraId="24498108" w14:textId="77777777" w:rsidR="00482762" w:rsidRDefault="00482762" w:rsidP="00482762">
      <w:pPr>
        <w:pStyle w:val="ListParagraph"/>
        <w:spacing w:after="0" w:line="360" w:lineRule="auto"/>
        <w:rPr>
          <w:rFonts w:ascii="Times New Roman" w:eastAsia="Batang" w:hAnsi="Times New Roman" w:cs="Times New Roman"/>
          <w:sz w:val="25"/>
          <w:szCs w:val="25"/>
        </w:rPr>
      </w:pPr>
      <w:r>
        <w:rPr>
          <w:rFonts w:ascii="Times New Roman" w:eastAsia="Batang" w:hAnsi="Times New Roman" w:cs="Times New Roman"/>
          <w:sz w:val="25"/>
          <w:szCs w:val="25"/>
        </w:rPr>
        <w:t>Unit 9: Properties of Solutions</w:t>
      </w:r>
    </w:p>
    <w:p w14:paraId="32E7D36B" w14:textId="77777777" w:rsidR="00482762" w:rsidRDefault="00482762" w:rsidP="00482762">
      <w:pPr>
        <w:pStyle w:val="ListParagraph"/>
        <w:spacing w:after="0" w:line="360" w:lineRule="auto"/>
        <w:rPr>
          <w:rFonts w:ascii="Times New Roman" w:eastAsia="Batang" w:hAnsi="Times New Roman" w:cs="Times New Roman"/>
          <w:sz w:val="25"/>
          <w:szCs w:val="25"/>
        </w:rPr>
      </w:pPr>
      <w:r>
        <w:rPr>
          <w:rFonts w:ascii="Times New Roman" w:eastAsia="Batang" w:hAnsi="Times New Roman" w:cs="Times New Roman"/>
          <w:sz w:val="25"/>
          <w:szCs w:val="25"/>
        </w:rPr>
        <w:t>Unit 10: Kinetics and Equilibrium</w:t>
      </w:r>
    </w:p>
    <w:p w14:paraId="02A67C9A" w14:textId="2B274AC4" w:rsidR="00482762" w:rsidRDefault="00482762" w:rsidP="00482762">
      <w:pPr>
        <w:pStyle w:val="ListParagraph"/>
        <w:spacing w:after="0" w:line="360" w:lineRule="auto"/>
        <w:rPr>
          <w:rFonts w:ascii="Times New Roman" w:eastAsia="Batang" w:hAnsi="Times New Roman" w:cs="Times New Roman"/>
          <w:sz w:val="25"/>
          <w:szCs w:val="25"/>
        </w:rPr>
      </w:pPr>
      <w:r>
        <w:rPr>
          <w:rFonts w:ascii="Times New Roman" w:eastAsia="Batang" w:hAnsi="Times New Roman" w:cs="Times New Roman"/>
          <w:sz w:val="25"/>
          <w:szCs w:val="25"/>
        </w:rPr>
        <w:t>Unit 11: Acids and Bases</w:t>
      </w:r>
    </w:p>
    <w:p w14:paraId="1D6C0FCE" w14:textId="55A71A11" w:rsidR="006C0E17" w:rsidRDefault="006C0E17" w:rsidP="00482762">
      <w:pPr>
        <w:pStyle w:val="ListParagraph"/>
        <w:spacing w:after="0" w:line="360" w:lineRule="auto"/>
        <w:rPr>
          <w:rFonts w:ascii="Times New Roman" w:eastAsia="Batang" w:hAnsi="Times New Roman" w:cs="Times New Roman"/>
          <w:sz w:val="25"/>
          <w:szCs w:val="25"/>
        </w:rPr>
      </w:pPr>
    </w:p>
    <w:p w14:paraId="069FDBEA" w14:textId="66591512" w:rsidR="006C0E17" w:rsidRDefault="006C0E17" w:rsidP="00482762">
      <w:pPr>
        <w:pStyle w:val="ListParagraph"/>
        <w:spacing w:after="0" w:line="360" w:lineRule="auto"/>
        <w:rPr>
          <w:rFonts w:ascii="Times New Roman" w:eastAsia="Batang" w:hAnsi="Times New Roman" w:cs="Times New Roman"/>
          <w:b/>
          <w:bCs/>
          <w:sz w:val="25"/>
          <w:szCs w:val="25"/>
          <w:u w:val="single"/>
        </w:rPr>
      </w:pPr>
      <w:r w:rsidRPr="006C0E17">
        <w:rPr>
          <w:rFonts w:ascii="Times New Roman" w:eastAsia="Batang" w:hAnsi="Times New Roman" w:cs="Times New Roman"/>
          <w:b/>
          <w:bCs/>
          <w:sz w:val="25"/>
          <w:szCs w:val="25"/>
          <w:u w:val="single"/>
        </w:rPr>
        <w:t>Outcomes:</w:t>
      </w:r>
    </w:p>
    <w:p w14:paraId="028A53AC" w14:textId="77777777" w:rsidR="006C0E17" w:rsidRPr="006C0E17" w:rsidRDefault="006C0E17" w:rsidP="00482762">
      <w:pPr>
        <w:pStyle w:val="ListParagraph"/>
        <w:spacing w:after="0" w:line="360" w:lineRule="auto"/>
        <w:rPr>
          <w:rFonts w:ascii="Times New Roman" w:eastAsia="Batang" w:hAnsi="Times New Roman" w:cs="Times New Roman"/>
          <w:sz w:val="25"/>
          <w:szCs w:val="25"/>
        </w:rPr>
      </w:pPr>
    </w:p>
    <w:sectPr w:rsidR="006C0E17" w:rsidRPr="006C0E17" w:rsidSect="00597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90727"/>
    <w:multiLevelType w:val="hybridMultilevel"/>
    <w:tmpl w:val="C26429BE"/>
    <w:lvl w:ilvl="0" w:tplc="86063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63"/>
    <w:rsid w:val="00091735"/>
    <w:rsid w:val="00126646"/>
    <w:rsid w:val="00167263"/>
    <w:rsid w:val="003C6B08"/>
    <w:rsid w:val="00482762"/>
    <w:rsid w:val="00597BE8"/>
    <w:rsid w:val="006862E4"/>
    <w:rsid w:val="006C0E17"/>
    <w:rsid w:val="006F1DF4"/>
    <w:rsid w:val="007277AC"/>
    <w:rsid w:val="00856835"/>
    <w:rsid w:val="009C44C9"/>
    <w:rsid w:val="00A779E3"/>
    <w:rsid w:val="00AA0CAF"/>
    <w:rsid w:val="00BA3125"/>
    <w:rsid w:val="00C569E6"/>
    <w:rsid w:val="00CF5875"/>
    <w:rsid w:val="00CF6123"/>
    <w:rsid w:val="00D202C8"/>
    <w:rsid w:val="00F8035E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3501"/>
  <w15:docId w15:val="{939AD5D3-C08E-41DD-BFC1-0A6A57C5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2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BE8"/>
    <w:rPr>
      <w:color w:val="0000FF" w:themeColor="hyperlink"/>
      <w:u w:val="single"/>
    </w:rPr>
  </w:style>
  <w:style w:type="character" w:customStyle="1" w:styleId="currenthithighlight">
    <w:name w:val="currenthithighlight"/>
    <w:basedOn w:val="DefaultParagraphFont"/>
    <w:rsid w:val="00F8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kellycm@chelmsford.k12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CKIY</dc:creator>
  <cp:keywords/>
  <dc:description/>
  <cp:lastModifiedBy>Colleen Kelly</cp:lastModifiedBy>
  <cp:revision>3</cp:revision>
  <cp:lastPrinted>2016-07-22T13:49:00Z</cp:lastPrinted>
  <dcterms:created xsi:type="dcterms:W3CDTF">2018-05-14T18:59:00Z</dcterms:created>
  <dcterms:modified xsi:type="dcterms:W3CDTF">2019-08-30T13:32:00Z</dcterms:modified>
</cp:coreProperties>
</file>